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值周人员调整报批表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sz w:val="28"/>
          <w:szCs w:val="28"/>
        </w:rPr>
        <w:t xml:space="preserve">         </w:t>
      </w:r>
      <w:r>
        <w:rPr>
          <w:rFonts w:ascii="仿宋_GB2312" w:eastAsia="仿宋_GB2312"/>
          <w:sz w:val="28"/>
          <w:szCs w:val="28"/>
        </w:rPr>
        <w:t xml:space="preserve">                         </w:t>
      </w:r>
      <w:r>
        <w:rPr>
          <w:rFonts w:ascii="仿宋_GB2312" w:eastAsia="仿宋_GB2312"/>
          <w:sz w:val="30"/>
          <w:szCs w:val="30"/>
        </w:rPr>
        <w:t xml:space="preserve">      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</w:t>
      </w:r>
      <w:r>
        <w:rPr>
          <w:rFonts w:hint="eastAsia" w:ascii="仿宋_GB2312" w:eastAsia="仿宋_GB2312"/>
          <w:sz w:val="30"/>
          <w:szCs w:val="30"/>
        </w:rPr>
        <w:t>报备时间：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2023</w:t>
      </w:r>
      <w:bookmarkStart w:id="0" w:name="_GoBack"/>
      <w:bookmarkEnd w:id="0"/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4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1586"/>
        <w:gridCol w:w="214"/>
        <w:gridCol w:w="1800"/>
        <w:gridCol w:w="932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调整人</w:t>
            </w:r>
          </w:p>
        </w:tc>
        <w:tc>
          <w:tcPr>
            <w:tcW w:w="1586" w:type="dxa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560" w:lineRule="exact"/>
              <w:ind w:right="900"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部门和职务</w:t>
            </w:r>
          </w:p>
        </w:tc>
        <w:tc>
          <w:tcPr>
            <w:tcW w:w="2524" w:type="dxa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调整事由</w:t>
            </w:r>
          </w:p>
        </w:tc>
        <w:tc>
          <w:tcPr>
            <w:tcW w:w="7056" w:type="dxa"/>
            <w:gridSpan w:val="5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原值周时间</w:t>
            </w:r>
          </w:p>
        </w:tc>
        <w:tc>
          <w:tcPr>
            <w:tcW w:w="705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  <w:r>
              <w:rPr>
                <w:rFonts w:ascii="仿宋_GB2312" w:eastAsia="仿宋_GB2312"/>
                <w:sz w:val="30"/>
                <w:szCs w:val="30"/>
              </w:rPr>
              <w:t>——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现值周时间</w:t>
            </w:r>
          </w:p>
        </w:tc>
        <w:tc>
          <w:tcPr>
            <w:tcW w:w="705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  <w:r>
              <w:rPr>
                <w:rFonts w:ascii="仿宋_GB2312" w:eastAsia="仿宋_GB2312"/>
                <w:sz w:val="30"/>
                <w:szCs w:val="30"/>
              </w:rPr>
              <w:t>——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64" w:type="dxa"/>
            <w:vMerge w:val="restart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代行本人值周</w:t>
            </w:r>
            <w:r>
              <w:rPr>
                <w:rFonts w:ascii="仿宋_GB2312" w:eastAsia="仿宋_GB2312"/>
                <w:sz w:val="30"/>
                <w:szCs w:val="30"/>
              </w:rPr>
              <w:br w:type="textWrapping"/>
            </w:r>
            <w:r>
              <w:rPr>
                <w:rFonts w:hint="eastAsia" w:ascii="仿宋_GB2312" w:eastAsia="仿宋_GB2312"/>
                <w:sz w:val="30"/>
                <w:szCs w:val="30"/>
              </w:rPr>
              <w:t>工作职责人员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ind w:right="4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职位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4" w:type="dxa"/>
            <w:vMerge w:val="continue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456" w:type="dxa"/>
            <w:gridSpan w:val="2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原值周值班领导意见</w:t>
            </w:r>
          </w:p>
        </w:tc>
        <w:tc>
          <w:tcPr>
            <w:tcW w:w="7056" w:type="dxa"/>
            <w:gridSpan w:val="5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现值周值班领导意见</w:t>
            </w:r>
          </w:p>
        </w:tc>
        <w:tc>
          <w:tcPr>
            <w:tcW w:w="7056" w:type="dxa"/>
            <w:gridSpan w:val="5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</w:p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行政办公室意见</w:t>
            </w:r>
          </w:p>
        </w:tc>
        <w:tc>
          <w:tcPr>
            <w:tcW w:w="7056" w:type="dxa"/>
            <w:gridSpan w:val="5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3164" w:type="dxa"/>
            <w:vAlign w:val="center"/>
          </w:tcPr>
          <w:p>
            <w:pPr>
              <w:spacing w:line="560" w:lineRule="exact"/>
              <w:ind w:right="600"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注</w:t>
            </w:r>
          </w:p>
        </w:tc>
        <w:tc>
          <w:tcPr>
            <w:tcW w:w="7056" w:type="dxa"/>
            <w:gridSpan w:val="5"/>
            <w:vAlign w:val="center"/>
          </w:tcPr>
          <w:p>
            <w:pPr>
              <w:spacing w:line="560" w:lineRule="exact"/>
              <w:ind w:right="6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</w:tbl>
    <w:p/>
    <w:sectPr>
      <w:pgSz w:w="11906" w:h="16838"/>
      <w:pgMar w:top="1134" w:right="1134" w:bottom="1134" w:left="1134" w:header="850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YWM1MDdmNmQwMzIxZmY0YTI2Y2RhN2UzZDYyZGMifQ=="/>
  </w:docVars>
  <w:rsids>
    <w:rsidRoot w:val="00037B79"/>
    <w:rsid w:val="00037B79"/>
    <w:rsid w:val="000E24A8"/>
    <w:rsid w:val="004E344B"/>
    <w:rsid w:val="00811153"/>
    <w:rsid w:val="08A021DE"/>
    <w:rsid w:val="15634011"/>
    <w:rsid w:val="1C6349A7"/>
    <w:rsid w:val="1D444C7C"/>
    <w:rsid w:val="20FD531A"/>
    <w:rsid w:val="3760690F"/>
    <w:rsid w:val="442A75F5"/>
    <w:rsid w:val="57EF3BAD"/>
    <w:rsid w:val="7F9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121</Characters>
  <Lines>2</Lines>
  <Paragraphs>1</Paragraphs>
  <TotalTime>1</TotalTime>
  <ScaleCrop>false</ScaleCrop>
  <LinksUpToDate>false</LinksUpToDate>
  <CharactersWithSpaces>343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2022-02-28T01:02:00Z</dcterms:created>
  <dc:creator>admin</dc:creator>
  <cp:lastModifiedBy>admin</cp:lastModifiedBy>
  <dcterms:modified xsi:type="dcterms:W3CDTF">2023-03-22T00:40:23Z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951E7F46CB1B444C938D9723DD9A7441</vt:lpwstr>
  </property>
  <property fmtid="{D5CDD505-2E9C-101B-9397-08002B2CF9AE}" pid="4" name="commondata">
    <vt:lpwstr>eyJoZGlkIjoiMzc2YWM1MDdmNmQwMzIxZmY0YTI2Y2RhN2UzZDYyZGMifQ==</vt:lpwstr>
  </property>
</Properties>
</file>