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云南省玉溪技师学院 云南省玉溪工业财贸学校</w:t>
      </w:r>
    </w:p>
    <w:p>
      <w:pPr>
        <w:jc w:val="center"/>
        <w:rPr>
          <w:rFonts w:hint="default"/>
          <w:sz w:val="44"/>
          <w:szCs w:val="44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2022年学生岗位实习单位公布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华文细黑" w:hAnsi="华文细黑" w:eastAsia="华文细黑" w:cs="华文细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按照教育部、工业和信息化部、财政部、人力资源和社会保障部、应急管理部、国务院国资委、市场监管总局、中国银保监会联合印发的《职业学校学生实习管理规定》的通知（教职成〔2021〕4号）文件要求，现需对我校2022年学生岗位实习单位通过校园网对外公布。</w:t>
      </w:r>
      <w:r>
        <w:rPr>
          <w:rFonts w:hint="eastAsia" w:ascii="华文细黑" w:hAnsi="华文细黑" w:eastAsia="华文细黑" w:cs="华文细黑"/>
          <w:b w:val="0"/>
          <w:bCs w:val="0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1411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4"/>
        <w:gridCol w:w="3045"/>
        <w:gridCol w:w="6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实习单位名称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统一社会信用代码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  <w:lang w:eastAsia="zh-CN"/>
              </w:rPr>
              <w:t>实习单位地址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华域三电汽车空调有限公司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91310000607221969C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上海市浦东新区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合庆镇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胜利路1117、1118号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苏州工业园区金海华餐饮管理有限责任公司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91320594765149341L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苏州工业园区时代广场24幢1701室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苏州汇川技术有限公司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91320506678343007N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苏州市吴中区越溪友翔路16号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913402007139708758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安徽省芜湖市经济技术开发区长春路8号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安徽美芝精密制造有限公司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913402005634221270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芜湖经济技术开发区泰山路3号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泉州三安半导体科技有限公司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91350583MA31DR9G65</w:t>
            </w:r>
          </w:p>
        </w:tc>
        <w:tc>
          <w:tcPr>
            <w:tcW w:w="6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福建省泉州市南安市石井镇古山村莲山工业区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6518" w:leftChars="3104" w:firstLine="0" w:firstLineChars="0"/>
        <w:jc w:val="center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云南省玉溪技师学院   云南省玉溪工业财贸学校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6518" w:leftChars="3104" w:firstLine="0" w:firstLineChars="0"/>
        <w:jc w:val="center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2022年8月31日</w:t>
      </w:r>
      <w:bookmarkStart w:id="0" w:name="_GoBack"/>
      <w:bookmarkEnd w:id="0"/>
    </w:p>
    <w:sectPr>
      <w:pgSz w:w="16838" w:h="11906" w:orient="landscape"/>
      <w:pgMar w:top="1134" w:right="1134" w:bottom="47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3ZDJkZjNiNDliNjk0Y2MxNmQwNTMwZWUxNDhjOWQifQ=="/>
  </w:docVars>
  <w:rsids>
    <w:rsidRoot w:val="00566572"/>
    <w:rsid w:val="00566572"/>
    <w:rsid w:val="006D1C96"/>
    <w:rsid w:val="0A1C4BE6"/>
    <w:rsid w:val="17621933"/>
    <w:rsid w:val="18A642A4"/>
    <w:rsid w:val="19BC5A19"/>
    <w:rsid w:val="24551D22"/>
    <w:rsid w:val="27363FC7"/>
    <w:rsid w:val="2E572935"/>
    <w:rsid w:val="3108041B"/>
    <w:rsid w:val="34636904"/>
    <w:rsid w:val="35364753"/>
    <w:rsid w:val="36E60396"/>
    <w:rsid w:val="372319A1"/>
    <w:rsid w:val="465F7213"/>
    <w:rsid w:val="66522603"/>
    <w:rsid w:val="675E0125"/>
    <w:rsid w:val="6F813B26"/>
    <w:rsid w:val="78433837"/>
    <w:rsid w:val="79EA2C5F"/>
    <w:rsid w:val="EB27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469</Characters>
  <Lines>2</Lines>
  <Paragraphs>1</Paragraphs>
  <TotalTime>9</TotalTime>
  <ScaleCrop>false</ScaleCrop>
  <LinksUpToDate>false</LinksUpToDate>
  <CharactersWithSpaces>472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2022-08-18T09:16:00Z</dcterms:created>
  <dc:creator>｡･ω･｡肖nió</dc:creator>
  <cp:lastModifiedBy>王建慧</cp:lastModifiedBy>
  <cp:lastPrinted>2022-08-31T06:41:00Z</cp:lastPrinted>
  <dcterms:modified xsi:type="dcterms:W3CDTF">2022-08-31T07:19:28Z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D5B6D778359B451882E772C7D54EB760</vt:lpwstr>
  </property>
</Properties>
</file>